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3389" w14:textId="77777777" w:rsidR="00207EED" w:rsidRDefault="00000000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F7C0C82" w14:textId="318A1F9B" w:rsidR="00207EED" w:rsidRDefault="000A7970">
      <w:pPr>
        <w:snapToGrid w:val="0"/>
        <w:spacing w:before="240" w:line="36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**</w:t>
      </w:r>
      <w:r w:rsidR="00FF355F">
        <w:rPr>
          <w:rFonts w:ascii="Times New Roman" w:eastAsia="黑体" w:hAnsi="Times New Roman" w:hint="eastAsia"/>
          <w:sz w:val="44"/>
          <w:szCs w:val="44"/>
        </w:rPr>
        <w:t>公司</w:t>
      </w:r>
    </w:p>
    <w:p w14:paraId="14F89DAA" w14:textId="77777777" w:rsidR="00207EED" w:rsidRDefault="00000000">
      <w:pPr>
        <w:snapToGrid w:val="0"/>
        <w:spacing w:before="240" w:line="36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教育部供需对接就业育人项目结题报告</w:t>
      </w:r>
    </w:p>
    <w:p w14:paraId="4742FE8A" w14:textId="6370AABF" w:rsidR="00207EED" w:rsidRDefault="00000000" w:rsidP="00C90CA0">
      <w:pPr>
        <w:snapToGrid w:val="0"/>
        <w:spacing w:before="24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</w:rPr>
        <w:t>（第一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二期）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02BD46A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5C80D001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项目类型：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54B8ACF9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项目立项编号：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</w:t>
      </w:r>
    </w:p>
    <w:p w14:paraId="4BD0BAE7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负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责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219EFFB8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6BC4FA7A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工作邮箱：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7ECA02D7" w14:textId="77777777" w:rsidR="00207EED" w:rsidRDefault="00000000">
      <w:pPr>
        <w:snapToGrid w:val="0"/>
        <w:spacing w:line="9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学校名称：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26DC014C" w14:textId="77777777" w:rsidR="00207EED" w:rsidRDefault="00000000">
      <w:pPr>
        <w:snapToGrid w:val="0"/>
        <w:spacing w:line="960" w:lineRule="exact"/>
        <w:ind w:firstLineChars="200" w:firstLine="640"/>
        <w:jc w:val="left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/>
          <w:sz w:val="32"/>
          <w:szCs w:val="32"/>
        </w:rPr>
        <w:t>通信地址：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</w:t>
      </w:r>
    </w:p>
    <w:p w14:paraId="3560B9E8" w14:textId="77777777" w:rsidR="00207EED" w:rsidRDefault="00000000">
      <w:pPr>
        <w:snapToGrid w:val="0"/>
        <w:spacing w:line="360" w:lineRule="auto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/>
          <w:sz w:val="36"/>
          <w:szCs w:val="36"/>
        </w:rPr>
        <w:t>2024</w:t>
      </w:r>
      <w:r>
        <w:rPr>
          <w:rFonts w:ascii="Times New Roman" w:eastAsia="仿宋_GB2312" w:hAnsi="Times New Roman"/>
          <w:sz w:val="36"/>
          <w:szCs w:val="36"/>
        </w:rPr>
        <w:t>年</w:t>
      </w:r>
      <w:r>
        <w:rPr>
          <w:rFonts w:ascii="Times New Roman" w:eastAsia="仿宋_GB2312" w:hAnsi="Times New Roman"/>
          <w:sz w:val="36"/>
          <w:szCs w:val="36"/>
        </w:rPr>
        <w:t>X</w:t>
      </w:r>
      <w:r>
        <w:rPr>
          <w:rFonts w:ascii="Times New Roman" w:eastAsia="仿宋_GB2312" w:hAnsi="Times New Roman"/>
          <w:sz w:val="36"/>
          <w:szCs w:val="36"/>
        </w:rPr>
        <w:t>月</w:t>
      </w:r>
    </w:p>
    <w:p w14:paraId="5AC8C196" w14:textId="77777777" w:rsidR="00207EED" w:rsidRDefault="00207EED">
      <w:pPr>
        <w:rPr>
          <w:rFonts w:ascii="Times New Roman" w:eastAsia="黑体" w:hAnsi="Times New Roman"/>
          <w:sz w:val="32"/>
          <w:szCs w:val="32"/>
        </w:rPr>
        <w:sectPr w:rsidR="00207EED" w:rsidSect="00263E3C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Style w:val="a7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2"/>
      </w:tblGrid>
      <w:tr w:rsidR="00207EED" w14:paraId="118356FE" w14:textId="77777777">
        <w:trPr>
          <w:trHeight w:val="15405"/>
        </w:trPr>
        <w:tc>
          <w:tcPr>
            <w:tcW w:w="8522" w:type="dxa"/>
          </w:tcPr>
          <w:p w14:paraId="62B77C32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lastRenderedPageBreak/>
              <w:t>一、项目简介（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1000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字以内）</w:t>
            </w:r>
          </w:p>
          <w:p w14:paraId="342468CD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73D543C1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579547A9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14EB04AD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二、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项目合作内容及开展情况</w:t>
            </w:r>
          </w:p>
          <w:p w14:paraId="171F1201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1E0269D6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5DA2F66E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4FD4C2EF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30473706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三、项目主要成果及创新点</w:t>
            </w:r>
          </w:p>
          <w:p w14:paraId="37169FBF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79FB2F8F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345C8499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5C57C0F7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2D92A656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6E040C94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2C6373B7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四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、参与人员及分工</w:t>
            </w:r>
          </w:p>
          <w:p w14:paraId="7E5B0752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0534DED0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58547527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3B1F3DB9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388FB2E8" w14:textId="77777777" w:rsidR="00207EED" w:rsidRDefault="00207EED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7BCF39CE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五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、原定计划与实际成果</w:t>
            </w:r>
          </w:p>
          <w:tbl>
            <w:tblPr>
              <w:tblStyle w:val="a7"/>
              <w:tblW w:w="8792" w:type="dxa"/>
              <w:jc w:val="center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767"/>
              <w:gridCol w:w="3056"/>
              <w:gridCol w:w="2969"/>
            </w:tblGrid>
            <w:tr w:rsidR="00207EED" w14:paraId="1238636C" w14:textId="77777777">
              <w:trPr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997A2" w14:textId="77777777" w:rsidR="00207EED" w:rsidRDefault="00000000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原定计划任务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6B0F2C" w14:textId="77777777" w:rsidR="00207EED" w:rsidRDefault="00000000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完成情况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31E55A" w14:textId="77777777" w:rsidR="00207EED" w:rsidRDefault="00000000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主要成果</w:t>
                  </w:r>
                </w:p>
              </w:tc>
            </w:tr>
            <w:tr w:rsidR="00207EED" w14:paraId="51CD94B0" w14:textId="77777777">
              <w:trPr>
                <w:trHeight w:val="464"/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AE2C7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EABD25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66E78B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</w:tr>
            <w:tr w:rsidR="00207EED" w14:paraId="6CABEF07" w14:textId="77777777">
              <w:trPr>
                <w:trHeight w:val="464"/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E11EE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92CA2D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62FDB6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</w:tr>
            <w:tr w:rsidR="00207EED" w14:paraId="2C1F1C0C" w14:textId="77777777">
              <w:trPr>
                <w:trHeight w:val="464"/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DDD6D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245812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536A3A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</w:tr>
            <w:tr w:rsidR="00207EED" w14:paraId="48698875" w14:textId="77777777">
              <w:trPr>
                <w:trHeight w:val="464"/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3BE31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2442BB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20CD1D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</w:tr>
            <w:tr w:rsidR="00207EED" w14:paraId="4DC4CE1F" w14:textId="77777777">
              <w:trPr>
                <w:trHeight w:val="464"/>
                <w:jc w:val="center"/>
              </w:trPr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CFD1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C53A33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5695FD" w14:textId="77777777" w:rsidR="00207EED" w:rsidRDefault="00207EED">
                  <w:pPr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</w:tr>
          </w:tbl>
          <w:p w14:paraId="1224527B" w14:textId="77777777" w:rsidR="00207EED" w:rsidRDefault="00000000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（可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自行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加行）</w:t>
            </w:r>
          </w:p>
          <w:p w14:paraId="167CFCA5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六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直接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经费预算及实际使用情况（单位：万元）</w:t>
            </w:r>
          </w:p>
          <w:tbl>
            <w:tblPr>
              <w:tblW w:w="873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1921"/>
              <w:gridCol w:w="2385"/>
              <w:gridCol w:w="2874"/>
            </w:tblGrid>
            <w:tr w:rsidR="00207EED" w14:paraId="11303262" w14:textId="77777777">
              <w:trPr>
                <w:trHeight w:val="474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5161D" w14:textId="77777777" w:rsidR="00207EED" w:rsidRDefault="00207EED">
                  <w:pPr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5E3E02" w14:textId="77777777" w:rsidR="00207EED" w:rsidRDefault="00000000">
                  <w:pPr>
                    <w:spacing w:line="0" w:lineRule="atLeast"/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预算</w:t>
                  </w: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7DCD02" w14:textId="77777777" w:rsidR="00207EED" w:rsidRDefault="00000000">
                  <w:pPr>
                    <w:spacing w:line="0" w:lineRule="atLeast"/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实际支出</w:t>
                  </w: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EB059" w14:textId="77777777" w:rsidR="00207EED" w:rsidRDefault="00000000">
                  <w:pPr>
                    <w:spacing w:line="0" w:lineRule="atLeast"/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备注</w:t>
                  </w:r>
                </w:p>
              </w:tc>
            </w:tr>
            <w:tr w:rsidR="00207EED" w14:paraId="77507B37" w14:textId="77777777">
              <w:trPr>
                <w:trHeight w:val="269"/>
                <w:jc w:val="center"/>
              </w:trPr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98A3C" w14:textId="77777777" w:rsidR="00207EED" w:rsidRDefault="00207EED">
                  <w:pPr>
                    <w:spacing w:after="240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</w:p>
                <w:p w14:paraId="6608CEDA" w14:textId="77777777" w:rsidR="00207EED" w:rsidRDefault="00000000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lastRenderedPageBreak/>
                    <w:t>分项</w:t>
                  </w: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45DBB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BCC0C1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B5C4A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207EED" w14:paraId="73785765" w14:textId="77777777">
              <w:trPr>
                <w:trHeight w:val="257"/>
                <w:jc w:val="center"/>
              </w:trPr>
              <w:tc>
                <w:tcPr>
                  <w:tcW w:w="15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93E23E" w14:textId="77777777" w:rsidR="00207EED" w:rsidRDefault="00207EED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B48B3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0F59C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B41CF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207EED" w14:paraId="4FC0A537" w14:textId="77777777">
              <w:trPr>
                <w:trHeight w:val="272"/>
                <w:jc w:val="center"/>
              </w:trPr>
              <w:tc>
                <w:tcPr>
                  <w:tcW w:w="15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BDBC8B" w14:textId="77777777" w:rsidR="00207EED" w:rsidRDefault="00207EED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70E45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B2484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E49F51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207EED" w14:paraId="1A038AE3" w14:textId="77777777">
              <w:trPr>
                <w:trHeight w:val="197"/>
                <w:jc w:val="center"/>
              </w:trPr>
              <w:tc>
                <w:tcPr>
                  <w:tcW w:w="1559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8F1110" w14:textId="77777777" w:rsidR="00207EED" w:rsidRDefault="00207EED">
                  <w:pPr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8E63BD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503BA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BCEE01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  <w:tr w:rsidR="00207EED" w14:paraId="1D978CB2" w14:textId="77777777">
              <w:trPr>
                <w:trHeight w:val="90"/>
                <w:jc w:val="center"/>
              </w:trPr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F3D6F2" w14:textId="77777777" w:rsidR="00207EED" w:rsidRDefault="00000000">
                  <w:pPr>
                    <w:spacing w:line="0" w:lineRule="atLeast"/>
                    <w:jc w:val="center"/>
                    <w:rPr>
                      <w:rFonts w:ascii="Times New Roman" w:eastAsia="仿宋_GB2312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仿宋_GB2312" w:hAnsi="Times New Roman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19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9C965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000C78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EB3D33" w14:textId="77777777" w:rsidR="00207EED" w:rsidRDefault="00207EED">
                  <w:pPr>
                    <w:rPr>
                      <w:rFonts w:ascii="Times New Roman" w:eastAsia="仿宋_GB2312" w:hAnsi="Times New Roman"/>
                      <w:sz w:val="24"/>
                    </w:rPr>
                  </w:pPr>
                </w:p>
              </w:tc>
            </w:tr>
          </w:tbl>
          <w:p w14:paraId="59FD40DC" w14:textId="77777777" w:rsidR="00207EED" w:rsidRDefault="00000000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如本项目经费有结余，请给出剩余经费的后续使用用途说明。项目经费不能挪作它用。</w:t>
            </w:r>
          </w:p>
          <w:p w14:paraId="63AE1A9A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七、软硬件资源价值使用情况说明</w:t>
            </w:r>
          </w:p>
          <w:p w14:paraId="293F6841" w14:textId="77777777" w:rsidR="00207EED" w:rsidRDefault="00207EE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08F4515" w14:textId="77777777" w:rsidR="00207EED" w:rsidRDefault="00207EE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1359E457" w14:textId="77777777" w:rsidR="00207EED" w:rsidRDefault="00207EE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7A998970" w14:textId="77777777" w:rsidR="00207EED" w:rsidRDefault="00207EE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F3A7CFE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八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、本人签名及盖章</w:t>
            </w:r>
          </w:p>
          <w:p w14:paraId="31DA02B4" w14:textId="77777777" w:rsidR="00207EED" w:rsidRDefault="00000000">
            <w:pPr>
              <w:ind w:firstLine="5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本人确认此报告内容属实。</w:t>
            </w:r>
          </w:p>
          <w:p w14:paraId="13A6728F" w14:textId="77777777" w:rsidR="00207EED" w:rsidRDefault="00000000">
            <w:pPr>
              <w:spacing w:after="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14:paraId="73859025" w14:textId="77777777" w:rsidR="00207EED" w:rsidRDefault="00000000">
            <w:pPr>
              <w:ind w:firstLineChars="1500" w:firstLine="480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负责人签名：</w:t>
            </w:r>
          </w:p>
          <w:p w14:paraId="65F7BE1F" w14:textId="77777777" w:rsidR="00207EED" w:rsidRDefault="00000000">
            <w:pPr>
              <w:tabs>
                <w:tab w:val="left" w:pos="4774"/>
              </w:tabs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（学校或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二级单位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盖章）</w:t>
            </w:r>
          </w:p>
          <w:p w14:paraId="6C458DA4" w14:textId="77777777" w:rsidR="00207EED" w:rsidRDefault="00000000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九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、企业是否同意结题</w:t>
            </w:r>
          </w:p>
          <w:p w14:paraId="4357B960" w14:textId="77777777" w:rsidR="00207EED" w:rsidRDefault="00000000">
            <w:pPr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 xml:space="preserve">            </w:t>
            </w:r>
          </w:p>
          <w:p w14:paraId="176F67D4" w14:textId="77777777" w:rsidR="00207EED" w:rsidRDefault="00000000">
            <w:pPr>
              <w:ind w:firstLineChars="1500" w:firstLine="480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负责人签名：</w:t>
            </w:r>
          </w:p>
          <w:p w14:paraId="27EEDC3A" w14:textId="77777777" w:rsidR="00207EED" w:rsidRDefault="00000000">
            <w:pPr>
              <w:tabs>
                <w:tab w:val="left" w:pos="4774"/>
              </w:tabs>
              <w:jc w:val="righ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（企业或分管部门盖章）</w:t>
            </w:r>
          </w:p>
        </w:tc>
      </w:tr>
    </w:tbl>
    <w:p w14:paraId="76AD1168" w14:textId="77777777" w:rsidR="00207EED" w:rsidRDefault="00207EED">
      <w:pPr>
        <w:widowControl/>
        <w:spacing w:afterLines="50" w:after="156" w:line="560" w:lineRule="exact"/>
        <w:rPr>
          <w:rFonts w:ascii="Times New Roman" w:eastAsia="黑体" w:hAnsi="Times New Roman"/>
          <w:sz w:val="32"/>
          <w:szCs w:val="36"/>
        </w:rPr>
        <w:sectPr w:rsidR="00207EED" w:rsidSect="00263E3C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2"/>
          <w:cols w:space="720"/>
          <w:docGrid w:type="lines" w:linePitch="312"/>
        </w:sectPr>
      </w:pPr>
    </w:p>
    <w:p w14:paraId="6881B964" w14:textId="7840B07B" w:rsidR="00207EED" w:rsidRDefault="00000000">
      <w:pPr>
        <w:widowControl/>
        <w:spacing w:afterLines="50" w:after="156" w:line="560" w:lineRule="exac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>
        <w:rPr>
          <w:rFonts w:ascii="Times New Roman" w:eastAsia="黑体" w:hAnsi="Times New Roman"/>
          <w:sz w:val="32"/>
          <w:szCs w:val="36"/>
        </w:rPr>
        <w:t>2</w:t>
      </w:r>
    </w:p>
    <w:p w14:paraId="53B21FD9" w14:textId="77777777" w:rsidR="00207EED" w:rsidRDefault="00000000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XX</w:t>
      </w:r>
      <w:r>
        <w:rPr>
          <w:rFonts w:ascii="Times New Roman" w:eastAsia="方正小标宋简体" w:hAnsi="Times New Roman"/>
          <w:sz w:val="36"/>
          <w:szCs w:val="36"/>
        </w:rPr>
        <w:t>公司教育部供需对接就业育人项目结题验收汇总表</w:t>
      </w:r>
    </w:p>
    <w:tbl>
      <w:tblPr>
        <w:tblpPr w:leftFromText="180" w:rightFromText="180" w:vertAnchor="page" w:horzAnchor="margin" w:tblpXSpec="center" w:tblpY="3859"/>
        <w:tblOverlap w:val="never"/>
        <w:tblW w:w="15475" w:type="dxa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1455"/>
        <w:gridCol w:w="1230"/>
        <w:gridCol w:w="1215"/>
        <w:gridCol w:w="1245"/>
        <w:gridCol w:w="1500"/>
        <w:gridCol w:w="1245"/>
        <w:gridCol w:w="1110"/>
        <w:gridCol w:w="1350"/>
        <w:gridCol w:w="1289"/>
        <w:gridCol w:w="1121"/>
      </w:tblGrid>
      <w:tr w:rsidR="00C90CA0" w14:paraId="25B6DD16" w14:textId="77777777" w:rsidTr="00C90CA0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F087B4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立项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92CE6C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05CA65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企业联系人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325144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648FF8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所在分行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业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就指委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F3F703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57E05E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高校名称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474B6A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高校负责人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25167A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DBE830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实际提供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直接经费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支持（万元）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67572C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实际提供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资源价值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支持（万元）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8815BD" w14:textId="77777777" w:rsidR="00C90CA0" w:rsidRDefault="00C90CA0" w:rsidP="00C90CA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参与学生总数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（人）</w:t>
            </w:r>
          </w:p>
        </w:tc>
      </w:tr>
      <w:tr w:rsidR="00C90CA0" w14:paraId="27E346E6" w14:textId="77777777" w:rsidTr="00C90CA0">
        <w:trPr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C5E45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96FA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C695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270D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FAEF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D8A14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E06F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BA85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6300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B2F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AD6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F3650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CA0" w14:paraId="25B0DCE9" w14:textId="77777777" w:rsidTr="00C90CA0">
        <w:trPr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A2FF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0E860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9F9E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B23BA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65A4E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343F7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4E9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A09FD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DE54F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2DC9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855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377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CA0" w14:paraId="53B5EF19" w14:textId="77777777" w:rsidTr="00C90CA0">
        <w:trPr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78C56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651E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715FD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3643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8CC54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8264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01ED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EBDE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666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9DEB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F6B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4D89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CA0" w14:paraId="7B69A1B3" w14:textId="77777777" w:rsidTr="00C90CA0">
        <w:trPr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26E8C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7A9E1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FF5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AE4E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D04A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E543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97B3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801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F2EC4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21BB3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7DA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C237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CA0" w14:paraId="3D57AC1D" w14:textId="77777777" w:rsidTr="00C90CA0">
        <w:trPr>
          <w:trHeight w:val="7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5B8C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C5BA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4F6D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072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23511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A951C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7150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EC725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ABE37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33C6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F0D11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32B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0CA0" w14:paraId="42674CB5" w14:textId="77777777" w:rsidTr="00C90CA0">
        <w:trPr>
          <w:trHeight w:val="72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A44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45C0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7F03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5819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BB84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89B83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2BAC5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3EAAA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E4018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A560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0062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18565" w14:textId="77777777" w:rsidR="00C90CA0" w:rsidRDefault="00C90CA0" w:rsidP="00C90CA0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7C9E99" w14:textId="77777777" w:rsidR="00207EED" w:rsidRDefault="00000000">
      <w:pPr>
        <w:snapToGrid w:val="0"/>
        <w:spacing w:before="240"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（第一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二期）</w:t>
      </w:r>
    </w:p>
    <w:p w14:paraId="4E754116" w14:textId="77777777" w:rsidR="00207EED" w:rsidRDefault="00207EED">
      <w:pPr>
        <w:widowControl/>
        <w:spacing w:afterLines="50" w:after="156" w:line="560" w:lineRule="exact"/>
        <w:rPr>
          <w:rFonts w:ascii="Times New Roman" w:eastAsia="黑体" w:hAnsi="Times New Roman"/>
          <w:sz w:val="32"/>
          <w:szCs w:val="36"/>
        </w:rPr>
        <w:sectPr w:rsidR="00207EED" w:rsidSect="00263E3C">
          <w:footerReference w:type="default" r:id="rId8"/>
          <w:pgSz w:w="16838" w:h="11906" w:orient="landscape"/>
          <w:pgMar w:top="1800" w:right="1440" w:bottom="1800" w:left="1440" w:header="851" w:footer="992" w:gutter="0"/>
          <w:pgNumType w:fmt="numberInDash" w:start="1"/>
          <w:cols w:space="720"/>
          <w:docGrid w:type="lines" w:linePitch="312"/>
        </w:sectPr>
      </w:pPr>
    </w:p>
    <w:p w14:paraId="034ECAA1" w14:textId="77777777" w:rsidR="00207EED" w:rsidRDefault="00000000">
      <w:pPr>
        <w:widowControl/>
        <w:adjustRightInd w:val="0"/>
        <w:snapToGrid w:val="0"/>
        <w:spacing w:afterLines="50" w:after="156" w:line="240" w:lineRule="auto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>
        <w:rPr>
          <w:rFonts w:ascii="Times New Roman" w:eastAsia="黑体" w:hAnsi="Times New Roman"/>
          <w:sz w:val="32"/>
          <w:szCs w:val="36"/>
        </w:rPr>
        <w:t>3</w:t>
      </w:r>
    </w:p>
    <w:p w14:paraId="00C0299B" w14:textId="77777777" w:rsidR="00207EED" w:rsidRDefault="00000000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第一</w:t>
      </w:r>
      <w:r>
        <w:rPr>
          <w:rFonts w:ascii="Times New Roman" w:eastAsia="方正小标宋简体" w:hAnsi="Times New Roman" w:hint="eastAsia"/>
          <w:sz w:val="36"/>
          <w:szCs w:val="36"/>
        </w:rPr>
        <w:t>/</w:t>
      </w:r>
      <w:r>
        <w:rPr>
          <w:rFonts w:ascii="Times New Roman" w:eastAsia="方正小标宋简体" w:hAnsi="Times New Roman" w:hint="eastAsia"/>
          <w:sz w:val="36"/>
          <w:szCs w:val="36"/>
        </w:rPr>
        <w:t>二期供需对接就业育人项目延期结题申请表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299"/>
        <w:gridCol w:w="1973"/>
        <w:gridCol w:w="2710"/>
      </w:tblGrid>
      <w:tr w:rsidR="00207EED" w14:paraId="75EECECB" w14:textId="77777777">
        <w:trPr>
          <w:cantSplit/>
          <w:trHeight w:val="690"/>
          <w:jc w:val="center"/>
        </w:trPr>
        <w:tc>
          <w:tcPr>
            <w:tcW w:w="2096" w:type="dxa"/>
            <w:vAlign w:val="center"/>
          </w:tcPr>
          <w:p w14:paraId="6708CBBE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577D1DD8" w14:textId="77777777" w:rsidR="00207EED" w:rsidRDefault="00207EED">
            <w:pPr>
              <w:rPr>
                <w:rFonts w:eastAsia="仿宋_GB2312"/>
                <w:sz w:val="28"/>
              </w:rPr>
            </w:pPr>
          </w:p>
        </w:tc>
      </w:tr>
      <w:tr w:rsidR="00207EED" w14:paraId="428CA634" w14:textId="77777777">
        <w:trPr>
          <w:cantSplit/>
          <w:trHeight w:val="690"/>
          <w:jc w:val="center"/>
        </w:trPr>
        <w:tc>
          <w:tcPr>
            <w:tcW w:w="2096" w:type="dxa"/>
            <w:vAlign w:val="center"/>
          </w:tcPr>
          <w:p w14:paraId="65802E17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项目立项编号</w:t>
            </w:r>
          </w:p>
        </w:tc>
        <w:tc>
          <w:tcPr>
            <w:tcW w:w="2299" w:type="dxa"/>
            <w:vAlign w:val="center"/>
          </w:tcPr>
          <w:p w14:paraId="01751B60" w14:textId="77777777" w:rsidR="00207EED" w:rsidRDefault="00207EED">
            <w:pPr>
              <w:pStyle w:val="1"/>
              <w:rPr>
                <w:rFonts w:ascii="仿宋_GB2312" w:eastAsia="仿宋_GB2312" w:hAnsi="仿宋_GB2312" w:cs="仿宋_GB2312" w:hint="default"/>
                <w:sz w:val="28"/>
                <w:szCs w:val="24"/>
              </w:rPr>
            </w:pPr>
          </w:p>
        </w:tc>
        <w:tc>
          <w:tcPr>
            <w:tcW w:w="1973" w:type="dxa"/>
            <w:vAlign w:val="center"/>
          </w:tcPr>
          <w:p w14:paraId="04A7DE63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项目类型</w:t>
            </w:r>
          </w:p>
        </w:tc>
        <w:tc>
          <w:tcPr>
            <w:tcW w:w="2710" w:type="dxa"/>
            <w:vAlign w:val="center"/>
          </w:tcPr>
          <w:p w14:paraId="370B2B66" w14:textId="77777777" w:rsidR="00207EED" w:rsidRDefault="00207EED">
            <w:pPr>
              <w:rPr>
                <w:rFonts w:eastAsia="仿宋_GB2312"/>
                <w:sz w:val="28"/>
              </w:rPr>
            </w:pPr>
          </w:p>
        </w:tc>
      </w:tr>
      <w:tr w:rsidR="00207EED" w14:paraId="64AACF12" w14:textId="77777777">
        <w:trPr>
          <w:cantSplit/>
          <w:trHeight w:val="690"/>
          <w:jc w:val="center"/>
        </w:trPr>
        <w:tc>
          <w:tcPr>
            <w:tcW w:w="2096" w:type="dxa"/>
            <w:vAlign w:val="center"/>
          </w:tcPr>
          <w:p w14:paraId="28D0F1AF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学校名称</w:t>
            </w:r>
          </w:p>
        </w:tc>
        <w:tc>
          <w:tcPr>
            <w:tcW w:w="2299" w:type="dxa"/>
          </w:tcPr>
          <w:p w14:paraId="72D4836A" w14:textId="77777777" w:rsidR="00207EED" w:rsidRDefault="00207EED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73" w:type="dxa"/>
            <w:vAlign w:val="center"/>
          </w:tcPr>
          <w:p w14:paraId="5DC2663A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合作企业名称</w:t>
            </w:r>
          </w:p>
        </w:tc>
        <w:tc>
          <w:tcPr>
            <w:tcW w:w="2710" w:type="dxa"/>
          </w:tcPr>
          <w:p w14:paraId="05D8AE7E" w14:textId="77777777" w:rsidR="00207EED" w:rsidRDefault="00207EE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ED" w14:paraId="4E9C737C" w14:textId="77777777">
        <w:trPr>
          <w:cantSplit/>
          <w:trHeight w:val="690"/>
          <w:jc w:val="center"/>
        </w:trPr>
        <w:tc>
          <w:tcPr>
            <w:tcW w:w="2096" w:type="dxa"/>
            <w:vAlign w:val="center"/>
          </w:tcPr>
          <w:p w14:paraId="07D6C154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原结题日期</w:t>
            </w:r>
          </w:p>
        </w:tc>
        <w:tc>
          <w:tcPr>
            <w:tcW w:w="2299" w:type="dxa"/>
            <w:vAlign w:val="center"/>
          </w:tcPr>
          <w:p w14:paraId="54C37A8C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  日</w:t>
            </w:r>
          </w:p>
        </w:tc>
        <w:tc>
          <w:tcPr>
            <w:tcW w:w="1973" w:type="dxa"/>
            <w:vAlign w:val="center"/>
          </w:tcPr>
          <w:p w14:paraId="6A412E30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现结题日期</w:t>
            </w:r>
          </w:p>
        </w:tc>
        <w:tc>
          <w:tcPr>
            <w:tcW w:w="2710" w:type="dxa"/>
          </w:tcPr>
          <w:p w14:paraId="6195E5C4" w14:textId="77777777" w:rsidR="00207EED" w:rsidRDefault="00000000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207EED" w14:paraId="02D92367" w14:textId="77777777">
        <w:trPr>
          <w:cantSplit/>
          <w:trHeight w:val="690"/>
          <w:jc w:val="center"/>
        </w:trPr>
        <w:tc>
          <w:tcPr>
            <w:tcW w:w="2096" w:type="dxa"/>
            <w:vAlign w:val="center"/>
          </w:tcPr>
          <w:p w14:paraId="6307295F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项目负责人</w:t>
            </w:r>
          </w:p>
        </w:tc>
        <w:tc>
          <w:tcPr>
            <w:tcW w:w="2299" w:type="dxa"/>
            <w:vAlign w:val="center"/>
          </w:tcPr>
          <w:p w14:paraId="24CB0CBC" w14:textId="77777777" w:rsidR="00207EED" w:rsidRDefault="00207EED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973" w:type="dxa"/>
            <w:vAlign w:val="center"/>
          </w:tcPr>
          <w:p w14:paraId="1CB45F5E" w14:textId="77777777" w:rsidR="00207EED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联系方式</w:t>
            </w:r>
          </w:p>
        </w:tc>
        <w:tc>
          <w:tcPr>
            <w:tcW w:w="2710" w:type="dxa"/>
          </w:tcPr>
          <w:p w14:paraId="4EBB4F2C" w14:textId="77777777" w:rsidR="00207EED" w:rsidRDefault="00207EED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207EED" w14:paraId="647F2CBF" w14:textId="77777777">
        <w:trPr>
          <w:cantSplit/>
          <w:trHeight w:val="1712"/>
          <w:jc w:val="center"/>
        </w:trPr>
        <w:tc>
          <w:tcPr>
            <w:tcW w:w="2096" w:type="dxa"/>
            <w:vAlign w:val="center"/>
          </w:tcPr>
          <w:p w14:paraId="5F2FE6C8" w14:textId="77777777" w:rsidR="00207EED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项目进展情况</w:t>
            </w:r>
          </w:p>
        </w:tc>
        <w:tc>
          <w:tcPr>
            <w:tcW w:w="6982" w:type="dxa"/>
            <w:gridSpan w:val="3"/>
          </w:tcPr>
          <w:p w14:paraId="4BB5619F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086EEEE0" w14:textId="77777777" w:rsidR="00207EED" w:rsidRDefault="00000000">
            <w:pPr>
              <w:rPr>
                <w:rFonts w:eastAsia="仿宋_GB2312"/>
                <w:sz w:val="24"/>
              </w:rPr>
            </w:pPr>
            <w:r>
              <w:rPr>
                <w:rFonts w:ascii="Times New Roman" w:eastAsia="方正小标宋简体" w:hAnsi="Times New Roman"/>
                <w:kern w:val="0"/>
                <w:sz w:val="22"/>
              </w:rPr>
              <w:t>（</w:t>
            </w:r>
            <w:r>
              <w:rPr>
                <w:rFonts w:ascii="Times New Roman" w:eastAsia="方正小标宋简体" w:hAnsi="Times New Roman"/>
                <w:kern w:val="0"/>
                <w:sz w:val="22"/>
              </w:rPr>
              <w:t>800</w:t>
            </w:r>
            <w:r>
              <w:rPr>
                <w:rFonts w:ascii="Times New Roman" w:eastAsia="方正小标宋简体" w:hAnsi="Times New Roman"/>
                <w:kern w:val="0"/>
                <w:sz w:val="22"/>
              </w:rPr>
              <w:t>字以内）</w:t>
            </w:r>
          </w:p>
          <w:p w14:paraId="22CEC03F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70B2058E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788BFC2A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2D55C089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4DC80330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0D2F23DA" w14:textId="77777777" w:rsidR="00207EED" w:rsidRDefault="00207EED">
            <w:pPr>
              <w:rPr>
                <w:rFonts w:eastAsia="仿宋_GB2312"/>
                <w:sz w:val="24"/>
              </w:rPr>
            </w:pPr>
          </w:p>
        </w:tc>
      </w:tr>
      <w:tr w:rsidR="00207EED" w14:paraId="72D331A3" w14:textId="77777777">
        <w:trPr>
          <w:cantSplit/>
          <w:trHeight w:val="2068"/>
          <w:jc w:val="center"/>
        </w:trPr>
        <w:tc>
          <w:tcPr>
            <w:tcW w:w="2096" w:type="dxa"/>
            <w:vAlign w:val="center"/>
          </w:tcPr>
          <w:p w14:paraId="7DE49152" w14:textId="77777777" w:rsidR="00207EED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不能按期结题的主客观原因</w:t>
            </w:r>
          </w:p>
        </w:tc>
        <w:tc>
          <w:tcPr>
            <w:tcW w:w="6982" w:type="dxa"/>
            <w:gridSpan w:val="3"/>
          </w:tcPr>
          <w:p w14:paraId="44A7F33F" w14:textId="77777777" w:rsidR="00207EED" w:rsidRDefault="00207EED">
            <w:pPr>
              <w:rPr>
                <w:rFonts w:ascii="Times New Roman" w:eastAsia="方正小标宋简体" w:hAnsi="Times New Roman"/>
                <w:kern w:val="0"/>
                <w:sz w:val="22"/>
              </w:rPr>
            </w:pPr>
          </w:p>
          <w:p w14:paraId="7A2B867C" w14:textId="77777777" w:rsidR="00207EED" w:rsidRDefault="00000000">
            <w:pPr>
              <w:rPr>
                <w:rFonts w:ascii="Times New Roman" w:eastAsia="方正小标宋简体" w:hAnsi="Times New Roman"/>
                <w:kern w:val="0"/>
                <w:sz w:val="22"/>
              </w:rPr>
            </w:pPr>
            <w:r>
              <w:rPr>
                <w:rFonts w:ascii="Times New Roman" w:eastAsia="方正小标宋简体" w:hAnsi="Times New Roman"/>
                <w:kern w:val="0"/>
                <w:sz w:val="22"/>
              </w:rPr>
              <w:t>（</w:t>
            </w:r>
            <w:r>
              <w:rPr>
                <w:rFonts w:ascii="Times New Roman" w:eastAsia="方正小标宋简体" w:hAnsi="Times New Roman" w:hint="eastAsia"/>
                <w:kern w:val="0"/>
                <w:sz w:val="22"/>
              </w:rPr>
              <w:t>5</w:t>
            </w:r>
            <w:r>
              <w:rPr>
                <w:rFonts w:ascii="Times New Roman" w:eastAsia="方正小标宋简体" w:hAnsi="Times New Roman"/>
                <w:kern w:val="0"/>
                <w:sz w:val="22"/>
              </w:rPr>
              <w:t>00</w:t>
            </w:r>
            <w:r>
              <w:rPr>
                <w:rFonts w:ascii="Times New Roman" w:eastAsia="方正小标宋简体" w:hAnsi="Times New Roman"/>
                <w:kern w:val="0"/>
                <w:sz w:val="22"/>
              </w:rPr>
              <w:t>字以内）</w:t>
            </w:r>
          </w:p>
        </w:tc>
      </w:tr>
      <w:tr w:rsidR="00207EED" w14:paraId="3807F7A2" w14:textId="77777777">
        <w:trPr>
          <w:cantSplit/>
          <w:trHeight w:val="1560"/>
          <w:jc w:val="center"/>
        </w:trPr>
        <w:tc>
          <w:tcPr>
            <w:tcW w:w="2096" w:type="dxa"/>
            <w:vAlign w:val="center"/>
          </w:tcPr>
          <w:p w14:paraId="2B243E51" w14:textId="77777777" w:rsidR="00207EED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学校意见</w:t>
            </w:r>
          </w:p>
        </w:tc>
        <w:tc>
          <w:tcPr>
            <w:tcW w:w="6982" w:type="dxa"/>
            <w:gridSpan w:val="3"/>
          </w:tcPr>
          <w:p w14:paraId="287765E5" w14:textId="77777777" w:rsidR="00207EED" w:rsidRDefault="00207EED">
            <w:pPr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</w:p>
          <w:p w14:paraId="078CCC13" w14:textId="77777777" w:rsidR="00207EED" w:rsidRDefault="00207EED">
            <w:pPr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</w:p>
          <w:p w14:paraId="3F7DAC20" w14:textId="77777777" w:rsidR="00207EED" w:rsidRDefault="00207EED">
            <w:pPr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</w:p>
          <w:p w14:paraId="53411C71" w14:textId="77777777" w:rsidR="00207EED" w:rsidRDefault="00000000">
            <w:pPr>
              <w:ind w:firstLineChars="1700" w:firstLine="40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项目负责人签名：</w:t>
            </w:r>
          </w:p>
          <w:p w14:paraId="03ED0C92" w14:textId="77777777" w:rsidR="00207EED" w:rsidRDefault="00000000">
            <w:pPr>
              <w:ind w:firstLineChars="1700" w:firstLine="4080"/>
              <w:rPr>
                <w:rFonts w:eastAsia="仿宋_GB2312"/>
                <w:sz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（学校或二级单位盖章）</w:t>
            </w:r>
          </w:p>
        </w:tc>
      </w:tr>
      <w:tr w:rsidR="00207EED" w14:paraId="26A0CFEE" w14:textId="77777777">
        <w:trPr>
          <w:cantSplit/>
          <w:trHeight w:val="1560"/>
          <w:jc w:val="center"/>
        </w:trPr>
        <w:tc>
          <w:tcPr>
            <w:tcW w:w="2096" w:type="dxa"/>
            <w:vAlign w:val="center"/>
          </w:tcPr>
          <w:p w14:paraId="24B3DD57" w14:textId="77777777" w:rsidR="00207EED" w:rsidRDefault="000000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企业意见</w:t>
            </w:r>
          </w:p>
        </w:tc>
        <w:tc>
          <w:tcPr>
            <w:tcW w:w="6982" w:type="dxa"/>
            <w:gridSpan w:val="3"/>
          </w:tcPr>
          <w:p w14:paraId="233F2421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4859D171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38C4B285" w14:textId="77777777" w:rsidR="00207EED" w:rsidRDefault="00207EED">
            <w:pPr>
              <w:rPr>
                <w:rFonts w:eastAsia="仿宋_GB2312"/>
                <w:sz w:val="24"/>
              </w:rPr>
            </w:pPr>
          </w:p>
          <w:p w14:paraId="6D016351" w14:textId="77777777" w:rsidR="00207EED" w:rsidRDefault="00000000">
            <w:pPr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项目负责人签名：</w:t>
            </w:r>
          </w:p>
          <w:p w14:paraId="694C13CF" w14:textId="77777777" w:rsidR="00207EED" w:rsidRDefault="00000000">
            <w:pPr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（企业或分管部门盖章）</w:t>
            </w:r>
          </w:p>
        </w:tc>
      </w:tr>
    </w:tbl>
    <w:p w14:paraId="0255AE3D" w14:textId="77777777" w:rsidR="00207EED" w:rsidRDefault="00207EED">
      <w:pPr>
        <w:rPr>
          <w:rFonts w:eastAsia="仿宋_GB2312"/>
          <w:sz w:val="24"/>
        </w:rPr>
      </w:pPr>
    </w:p>
    <w:p w14:paraId="2C0A064B" w14:textId="1A77755C" w:rsidR="00C90CA0" w:rsidRDefault="00C90CA0">
      <w:pPr>
        <w:widowControl/>
        <w:jc w:val="lef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br w:type="page"/>
      </w:r>
    </w:p>
    <w:p w14:paraId="17A04491" w14:textId="77777777" w:rsidR="00207EED" w:rsidRDefault="00000000">
      <w:pPr>
        <w:widowControl/>
        <w:adjustRightInd w:val="0"/>
        <w:snapToGrid w:val="0"/>
        <w:spacing w:afterLines="50" w:after="156" w:line="240" w:lineRule="auto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6"/>
        </w:rPr>
        <w:t>4</w:t>
      </w:r>
    </w:p>
    <w:p w14:paraId="7A732692" w14:textId="77777777" w:rsidR="00207EED" w:rsidRDefault="00000000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分行业就指委联系方式</w:t>
      </w:r>
    </w:p>
    <w:p w14:paraId="2E9B9C36" w14:textId="77777777" w:rsidR="00207EED" w:rsidRDefault="00000000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/>
          <w:szCs w:val="21"/>
        </w:rPr>
        <w:t>学生服务与素质发展中心</w:t>
      </w:r>
      <w:r>
        <w:rPr>
          <w:rFonts w:ascii="仿宋_GB2312" w:eastAsia="仿宋_GB2312" w:hAnsi="仿宋_GB2312" w:cs="仿宋_GB2312" w:hint="eastAsia"/>
          <w:szCs w:val="21"/>
        </w:rPr>
        <w:t>邮箱：</w:t>
      </w:r>
      <w:r>
        <w:rPr>
          <w:rFonts w:ascii="Times New Roman" w:eastAsia="方正小标宋简体" w:hAnsi="Times New Roman" w:hint="eastAsia"/>
          <w:szCs w:val="21"/>
        </w:rPr>
        <w:t>liuxiaoyan@chsi.com.cn</w:t>
      </w:r>
    </w:p>
    <w:tbl>
      <w:tblPr>
        <w:tblW w:w="8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31"/>
        <w:gridCol w:w="1095"/>
        <w:gridCol w:w="1650"/>
        <w:gridCol w:w="2580"/>
      </w:tblGrid>
      <w:tr w:rsidR="00207EED" w14:paraId="637D2E89" w14:textId="77777777">
        <w:trPr>
          <w:trHeight w:val="286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901F" w14:textId="77777777" w:rsidR="00207EED" w:rsidRDefault="00000000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  <w:lang w:bidi="ar"/>
              </w:rPr>
              <w:t>分行业就指委名称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BA32" w14:textId="77777777" w:rsidR="00207EED" w:rsidRDefault="00000000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EE33" w14:textId="77777777" w:rsidR="00207EED" w:rsidRDefault="00000000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2CC" w14:textId="77777777" w:rsidR="00207EED" w:rsidRDefault="00000000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2"/>
                <w:szCs w:val="22"/>
                <w:lang w:bidi="ar"/>
              </w:rPr>
              <w:t>资料报送邮箱</w:t>
            </w:r>
          </w:p>
        </w:tc>
      </w:tr>
      <w:tr w:rsidR="00207EED" w14:paraId="5F8F822E" w14:textId="77777777">
        <w:trPr>
          <w:trHeight w:val="9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20F9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农林行业就指委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DD2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崔巧娟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F6B1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010-51422707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BAF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cuiqj@cau.edu.cn</w:t>
            </w:r>
          </w:p>
        </w:tc>
      </w:tr>
      <w:tr w:rsidR="00207EED" w14:paraId="55685346" w14:textId="77777777">
        <w:trPr>
          <w:trHeight w:val="34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0BBC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能源动力行业就指委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8E9C9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夷   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DB09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010-89734199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7243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2019880010@cup.edu.cn</w:t>
            </w:r>
          </w:p>
        </w:tc>
      </w:tr>
      <w:tr w:rsidR="00207EED" w14:paraId="14C3E34E" w14:textId="77777777">
        <w:trPr>
          <w:trHeight w:val="53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839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材料化工行业就指委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058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聂炳荣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0049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022-83613600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95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hyperlink r:id="rId9" w:history="1">
              <w:r>
                <w:rPr>
                  <w:rFonts w:ascii="Times New Roman" w:eastAsia="方正小标宋简体" w:hAnsi="Times New Roman" w:hint="eastAsia"/>
                  <w:szCs w:val="21"/>
                </w:rPr>
                <w:t>job@tju.edu.cn</w:t>
              </w:r>
            </w:hyperlink>
          </w:p>
        </w:tc>
      </w:tr>
      <w:tr w:rsidR="00207EED" w14:paraId="65FAED07" w14:textId="77777777">
        <w:trPr>
          <w:trHeight w:val="548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51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装备制造行业就指委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21D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王艺翔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19C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020-87111763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F8D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jbyxwang@scut.edu.cn</w:t>
            </w:r>
          </w:p>
        </w:tc>
      </w:tr>
      <w:tr w:rsidR="00207EED" w14:paraId="41690742" w14:textId="77777777">
        <w:trPr>
          <w:trHeight w:val="6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403B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信息通讯与互联网行业就指委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DCC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李饶楠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6879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028-61831789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F44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liraonan@foxmail.com</w:t>
            </w:r>
          </w:p>
        </w:tc>
      </w:tr>
      <w:tr w:rsidR="00207EED" w14:paraId="002C5AAE" w14:textId="77777777">
        <w:trPr>
          <w:trHeight w:val="71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30B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交通运输与邮政快递行业就指委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F58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尹建树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2C7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0731-88877434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B003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220016@csu.edu.cn</w:t>
            </w:r>
          </w:p>
        </w:tc>
      </w:tr>
      <w:tr w:rsidR="00207EED" w14:paraId="56385234" w14:textId="77777777">
        <w:trPr>
          <w:trHeight w:val="45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74C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建筑地产行业就指委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505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赵佳菲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CB22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021-65980046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B3A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zhaojiafei@tongji.edu.cn</w:t>
            </w:r>
          </w:p>
        </w:tc>
      </w:tr>
      <w:tr w:rsidR="00207EED" w14:paraId="5250EB34" w14:textId="77777777">
        <w:trPr>
          <w:trHeight w:val="6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7FB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金融行业就指委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503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洪  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71E0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021-65904033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9B4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hong.lei@mail.sufe.edu.cn</w:t>
            </w:r>
          </w:p>
        </w:tc>
      </w:tr>
      <w:tr w:rsidR="00207EED" w14:paraId="038700D0" w14:textId="77777777">
        <w:trPr>
          <w:trHeight w:val="73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FFC3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商贸服务与生活消费行业就指委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957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任艳青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9D7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0592-2184399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CB81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jyzd@xmu.edu.cn</w:t>
            </w:r>
          </w:p>
        </w:tc>
      </w:tr>
      <w:tr w:rsidR="00207EED" w14:paraId="03DC3C2E" w14:textId="77777777">
        <w:trPr>
          <w:trHeight w:val="46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E33B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科技服务行业就指委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4D0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徐萌森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37C0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010-62334399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B1F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job@ustb.edu.cn</w:t>
            </w:r>
          </w:p>
        </w:tc>
      </w:tr>
      <w:tr w:rsidR="00207EED" w14:paraId="168E012F" w14:textId="77777777">
        <w:trPr>
          <w:trHeight w:val="5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7652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医药卫生行业就指委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F7D0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  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C01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021-65643879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819C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fdcareer@fudan.edu.cn</w:t>
            </w:r>
          </w:p>
        </w:tc>
      </w:tr>
      <w:tr w:rsidR="00207EED" w14:paraId="0F2C0B3E" w14:textId="77777777">
        <w:trPr>
          <w:trHeight w:val="447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34C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7650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赵心蕊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ACBB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t>17767787989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81A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t>150085366@qq.com</w:t>
            </w:r>
          </w:p>
        </w:tc>
      </w:tr>
      <w:tr w:rsidR="00207EED" w14:paraId="4545C703" w14:textId="77777777">
        <w:trPr>
          <w:trHeight w:val="35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F5F5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文旅艺术行业就指委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86D4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吴兆琨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502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010-64771392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B98B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itachiwu1994@163.com</w:t>
            </w:r>
          </w:p>
        </w:tc>
      </w:tr>
      <w:tr w:rsidR="00207EED" w14:paraId="4577C8FD" w14:textId="77777777">
        <w:trPr>
          <w:trHeight w:val="5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9CC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新闻出版行业就指委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2EB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唐  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6FA2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010-62515432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806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ccruc@163.com</w:t>
            </w:r>
          </w:p>
        </w:tc>
      </w:tr>
      <w:tr w:rsidR="00207EED" w14:paraId="3056BECA" w14:textId="77777777">
        <w:trPr>
          <w:trHeight w:val="5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6143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体育服务行业就指委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088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刘敬菲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FDE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027-87</w:t>
            </w:r>
            <w:r>
              <w:rPr>
                <w:rFonts w:ascii="Times New Roman" w:eastAsia="方正小标宋简体" w:hAnsi="Times New Roman"/>
                <w:szCs w:val="21"/>
              </w:rPr>
              <w:t>191565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79F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/>
                <w:szCs w:val="21"/>
              </w:rPr>
              <w:t>1820096738</w:t>
            </w:r>
            <w:r>
              <w:rPr>
                <w:rFonts w:ascii="Times New Roman" w:eastAsia="方正小标宋简体" w:hAnsi="Times New Roman" w:hint="eastAsia"/>
                <w:szCs w:val="21"/>
              </w:rPr>
              <w:t>@qq.com</w:t>
            </w:r>
          </w:p>
        </w:tc>
      </w:tr>
      <w:tr w:rsidR="00207EED" w14:paraId="6EC7F63C" w14:textId="77777777">
        <w:trPr>
          <w:trHeight w:val="5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1EE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水利与生态环保行业就指委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583F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  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1CD1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027-68770938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2CA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slysthb2021@163.com</w:t>
            </w:r>
          </w:p>
        </w:tc>
      </w:tr>
      <w:tr w:rsidR="00207EED" w14:paraId="3FA56925" w14:textId="77777777">
        <w:trPr>
          <w:trHeight w:val="37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52B6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法律行业就指委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CDC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姬珂璇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5E4E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010-58908511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9859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fljzw@cupl.edu.cn</w:t>
            </w:r>
          </w:p>
        </w:tc>
      </w:tr>
      <w:tr w:rsidR="00207EED" w14:paraId="69171B85" w14:textId="77777777">
        <w:trPr>
          <w:trHeight w:val="5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8FFA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公共管理与服务行业就指委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3400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潘瑞浩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B71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010-62796372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FE6B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hyperlink r:id="rId10" w:history="1">
              <w:r>
                <w:rPr>
                  <w:rFonts w:ascii="Times New Roman" w:eastAsia="方正小标宋简体" w:hAnsi="Times New Roman" w:hint="eastAsia"/>
                  <w:szCs w:val="21"/>
                </w:rPr>
                <w:t>thcc@tsinghua.edu.cn</w:t>
              </w:r>
            </w:hyperlink>
          </w:p>
        </w:tc>
      </w:tr>
      <w:tr w:rsidR="00207EED" w14:paraId="45184DF7" w14:textId="77777777">
        <w:trPr>
          <w:trHeight w:val="449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B68D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国防科技行业就指委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1505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段梦达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1378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18800417559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B457" w14:textId="77777777" w:rsidR="00207EED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小标宋简体" w:hAnsi="Times New Roman"/>
                <w:szCs w:val="21"/>
              </w:rPr>
            </w:pPr>
            <w:r>
              <w:rPr>
                <w:rFonts w:ascii="Times New Roman" w:eastAsia="方正小标宋简体" w:hAnsi="Times New Roman" w:hint="eastAsia"/>
                <w:szCs w:val="21"/>
              </w:rPr>
              <w:t>GFKJ_JZW@163.com</w:t>
            </w:r>
          </w:p>
        </w:tc>
      </w:tr>
    </w:tbl>
    <w:p w14:paraId="5073C6D5" w14:textId="77777777" w:rsidR="00207EED" w:rsidRDefault="00207EED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14:paraId="049FCBE0" w14:textId="77777777" w:rsidR="00207EED" w:rsidRDefault="00000000">
      <w:pPr>
        <w:spacing w:line="240" w:lineRule="auto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</w:p>
    <w:p w14:paraId="015CF279" w14:textId="77777777" w:rsidR="00207EED" w:rsidRDefault="00207EED">
      <w:pPr>
        <w:adjustRightInd w:val="0"/>
        <w:snapToGrid w:val="0"/>
        <w:spacing w:line="240" w:lineRule="auto"/>
        <w:jc w:val="left"/>
        <w:rPr>
          <w:rFonts w:ascii="Times New Roman" w:eastAsia="方正小标宋简体" w:hAnsi="Times New Roman"/>
          <w:sz w:val="36"/>
          <w:szCs w:val="36"/>
        </w:rPr>
        <w:sectPr w:rsidR="00207EED" w:rsidSect="00263E3C">
          <w:footerReference w:type="default" r:id="rId11"/>
          <w:pgSz w:w="11906" w:h="16838"/>
          <w:pgMar w:top="1440" w:right="1800" w:bottom="1440" w:left="1800" w:header="851" w:footer="992" w:gutter="0"/>
          <w:pgNumType w:fmt="numberInDash" w:start="2"/>
          <w:cols w:space="720"/>
          <w:docGrid w:type="lines" w:linePitch="312"/>
        </w:sectPr>
      </w:pPr>
    </w:p>
    <w:p w14:paraId="65CEB1DE" w14:textId="77777777" w:rsidR="00207EED" w:rsidRDefault="00000000">
      <w:pPr>
        <w:widowControl/>
        <w:spacing w:afterLines="50" w:after="156" w:line="560" w:lineRule="exact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6"/>
        </w:rPr>
        <w:t>5</w:t>
      </w:r>
    </w:p>
    <w:p w14:paraId="458A8E68" w14:textId="77777777" w:rsidR="00207EED" w:rsidRDefault="00000000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XX</w:t>
      </w:r>
      <w:r>
        <w:rPr>
          <w:rFonts w:ascii="Times New Roman" w:eastAsia="方正小标宋简体" w:hAnsi="Times New Roman" w:hint="eastAsia"/>
          <w:sz w:val="36"/>
          <w:szCs w:val="36"/>
        </w:rPr>
        <w:t>行业</w:t>
      </w:r>
      <w:r>
        <w:rPr>
          <w:rFonts w:ascii="Times New Roman" w:eastAsia="方正小标宋简体" w:hAnsi="Times New Roman"/>
          <w:sz w:val="36"/>
          <w:szCs w:val="36"/>
        </w:rPr>
        <w:t>就业育人项目结题验收</w:t>
      </w:r>
      <w:r>
        <w:rPr>
          <w:rFonts w:ascii="Times New Roman" w:eastAsia="方正小标宋简体" w:hAnsi="Times New Roman" w:hint="eastAsia"/>
          <w:sz w:val="36"/>
          <w:szCs w:val="36"/>
        </w:rPr>
        <w:t>初审</w:t>
      </w:r>
      <w:r>
        <w:rPr>
          <w:rFonts w:ascii="Times New Roman" w:eastAsia="方正小标宋简体" w:hAnsi="Times New Roman"/>
          <w:sz w:val="36"/>
          <w:szCs w:val="36"/>
        </w:rPr>
        <w:t>汇总表</w:t>
      </w:r>
    </w:p>
    <w:tbl>
      <w:tblPr>
        <w:tblpPr w:leftFromText="180" w:rightFromText="180" w:vertAnchor="page" w:horzAnchor="page" w:tblpX="841" w:tblpY="4032"/>
        <w:tblOverlap w:val="never"/>
        <w:tblW w:w="15254" w:type="dxa"/>
        <w:tblLayout w:type="fixed"/>
        <w:tblLook w:val="04A0" w:firstRow="1" w:lastRow="0" w:firstColumn="1" w:lastColumn="0" w:noHBand="0" w:noVBand="1"/>
      </w:tblPr>
      <w:tblGrid>
        <w:gridCol w:w="1138"/>
        <w:gridCol w:w="1538"/>
        <w:gridCol w:w="1434"/>
        <w:gridCol w:w="1212"/>
        <w:gridCol w:w="1198"/>
        <w:gridCol w:w="1227"/>
        <w:gridCol w:w="1479"/>
        <w:gridCol w:w="1227"/>
        <w:gridCol w:w="1094"/>
        <w:gridCol w:w="1331"/>
        <w:gridCol w:w="1271"/>
        <w:gridCol w:w="1105"/>
      </w:tblGrid>
      <w:tr w:rsidR="00207EED" w14:paraId="0B1325AB" w14:textId="77777777">
        <w:trPr>
          <w:trHeight w:val="96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F85FB47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项目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立项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05C849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E144CE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企业联系人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1953BB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ADDC96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所在分行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业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就指委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F4546A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572BF7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高校名称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03E8B2F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高校负责人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6E45A5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3728DEE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实际提供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直接经费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支持（万元）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BBA5C6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实际提供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资源价值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支持（万元）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5D36D41" w14:textId="77777777" w:rsidR="00207EED" w:rsidRDefault="00000000">
            <w:pPr>
              <w:widowControl/>
              <w:spacing w:line="240" w:lineRule="auto"/>
              <w:jc w:val="center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  <w:lang w:bidi="ar"/>
              </w:rPr>
              <w:t>参与学生总数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  <w:lang w:bidi="ar"/>
              </w:rPr>
              <w:t>（人）</w:t>
            </w:r>
          </w:p>
        </w:tc>
      </w:tr>
      <w:tr w:rsidR="00207EED" w14:paraId="68B4C6AA" w14:textId="77777777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B66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BABB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6B0B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442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DC7C2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3D89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855D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1D6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9904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E27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B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68BF9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ED" w14:paraId="26FF3D5A" w14:textId="77777777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67A8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39A8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239D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BF25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9ED8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708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BD6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970C7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7F3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999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724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A10C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ED" w14:paraId="112C4F2B" w14:textId="77777777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6011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32C2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1A5C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F2C1D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3591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DE3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6B9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9A0D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BED1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396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4C5E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5AFB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ED" w14:paraId="2B5CDB2F" w14:textId="77777777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D20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333A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52C70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7B89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0F1C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84EE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7DB2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0EA55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A27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74BB4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01322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C88E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ED" w14:paraId="073A0827" w14:textId="77777777">
        <w:trPr>
          <w:trHeight w:val="70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16D9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348B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92C9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6FE24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6BBE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2287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86D20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F280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0B39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C601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9BF4C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CA386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7EED" w14:paraId="261222C9" w14:textId="77777777">
        <w:trPr>
          <w:trHeight w:val="73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63A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80E29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0FB8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AAA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DE9CF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85B0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88277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B451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8443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B9FB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8C281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A8D0D" w14:textId="77777777" w:rsidR="00207EED" w:rsidRDefault="00207E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CD44A0" w14:textId="77777777" w:rsidR="00207EED" w:rsidRDefault="00207EED">
      <w:pPr>
        <w:adjustRightInd w:val="0"/>
        <w:snapToGrid w:val="0"/>
        <w:spacing w:line="240" w:lineRule="auto"/>
        <w:jc w:val="left"/>
        <w:rPr>
          <w:rFonts w:ascii="Times New Roman" w:eastAsia="方正小标宋简体" w:hAnsi="Times New Roman"/>
          <w:sz w:val="36"/>
          <w:szCs w:val="36"/>
        </w:rPr>
      </w:pPr>
    </w:p>
    <w:sectPr w:rsidR="00207EED">
      <w:footerReference w:type="default" r:id="rId12"/>
      <w:pgSz w:w="16838" w:h="11906" w:orient="landscape"/>
      <w:pgMar w:top="1800" w:right="1440" w:bottom="1800" w:left="1440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319B" w14:textId="77777777" w:rsidR="00263E3C" w:rsidRDefault="00263E3C">
      <w:pPr>
        <w:spacing w:after="0" w:line="240" w:lineRule="auto"/>
      </w:pPr>
      <w:r>
        <w:separator/>
      </w:r>
    </w:p>
  </w:endnote>
  <w:endnote w:type="continuationSeparator" w:id="0">
    <w:p w14:paraId="7E0E4480" w14:textId="77777777" w:rsidR="00263E3C" w:rsidRDefault="0026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3FBD" w14:textId="77777777" w:rsidR="00207EED" w:rsidRDefault="00207E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D8CA" w14:textId="77777777" w:rsidR="00207EED" w:rsidRDefault="00207E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3235" w14:textId="77777777" w:rsidR="00207EED" w:rsidRDefault="00207EE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3FD3" w14:textId="77777777" w:rsidR="00207EED" w:rsidRDefault="00207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F0D3" w14:textId="77777777" w:rsidR="00263E3C" w:rsidRDefault="00263E3C">
      <w:pPr>
        <w:spacing w:after="0" w:line="240" w:lineRule="auto"/>
      </w:pPr>
      <w:r>
        <w:separator/>
      </w:r>
    </w:p>
  </w:footnote>
  <w:footnote w:type="continuationSeparator" w:id="0">
    <w:p w14:paraId="7194BFA3" w14:textId="77777777" w:rsidR="00263E3C" w:rsidRDefault="00263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5NDVjODJjMjUxMGY2YmU5ZTYyM2RlNmMzNjJkMDkifQ=="/>
  </w:docVars>
  <w:rsids>
    <w:rsidRoot w:val="00207EED"/>
    <w:rsid w:val="C93B81CD"/>
    <w:rsid w:val="DCDF239C"/>
    <w:rsid w:val="DE5DD54C"/>
    <w:rsid w:val="DFFF575C"/>
    <w:rsid w:val="EFF92C92"/>
    <w:rsid w:val="EFFF0D0F"/>
    <w:rsid w:val="F6FFFA9C"/>
    <w:rsid w:val="F7F5EBD0"/>
    <w:rsid w:val="FDD62FC0"/>
    <w:rsid w:val="FEBDC460"/>
    <w:rsid w:val="FF7FA8DD"/>
    <w:rsid w:val="FFD71FB4"/>
    <w:rsid w:val="FFDF30DD"/>
    <w:rsid w:val="000A7970"/>
    <w:rsid w:val="00207EED"/>
    <w:rsid w:val="00263E3C"/>
    <w:rsid w:val="00926956"/>
    <w:rsid w:val="00C90CA0"/>
    <w:rsid w:val="00F76BD9"/>
    <w:rsid w:val="00FF355F"/>
    <w:rsid w:val="025340DF"/>
    <w:rsid w:val="03DE62DC"/>
    <w:rsid w:val="043F474B"/>
    <w:rsid w:val="07950B26"/>
    <w:rsid w:val="0B0B6953"/>
    <w:rsid w:val="0C2D1E57"/>
    <w:rsid w:val="0DBC3FC9"/>
    <w:rsid w:val="0E104240"/>
    <w:rsid w:val="0E453261"/>
    <w:rsid w:val="0E8367EF"/>
    <w:rsid w:val="107C0AD5"/>
    <w:rsid w:val="160E7F4D"/>
    <w:rsid w:val="172A128B"/>
    <w:rsid w:val="1B827539"/>
    <w:rsid w:val="1F371B09"/>
    <w:rsid w:val="20D705B6"/>
    <w:rsid w:val="20DA11EA"/>
    <w:rsid w:val="21C43C67"/>
    <w:rsid w:val="22953F0B"/>
    <w:rsid w:val="23003E65"/>
    <w:rsid w:val="238735C1"/>
    <w:rsid w:val="2C72157B"/>
    <w:rsid w:val="2D2FFEEA"/>
    <w:rsid w:val="2DCE2518"/>
    <w:rsid w:val="2EFD7B4E"/>
    <w:rsid w:val="32B67A1F"/>
    <w:rsid w:val="382754E7"/>
    <w:rsid w:val="3A106050"/>
    <w:rsid w:val="3B7A2D17"/>
    <w:rsid w:val="3C9FD0FB"/>
    <w:rsid w:val="3CFC3298"/>
    <w:rsid w:val="439356A2"/>
    <w:rsid w:val="444C67FC"/>
    <w:rsid w:val="458B51C7"/>
    <w:rsid w:val="45FB5A1D"/>
    <w:rsid w:val="469A3487"/>
    <w:rsid w:val="48527770"/>
    <w:rsid w:val="4C8755CC"/>
    <w:rsid w:val="4E8B4CDD"/>
    <w:rsid w:val="4F842D5E"/>
    <w:rsid w:val="50295651"/>
    <w:rsid w:val="5187285A"/>
    <w:rsid w:val="53095D6A"/>
    <w:rsid w:val="55FF3AB5"/>
    <w:rsid w:val="5BBFD269"/>
    <w:rsid w:val="5EF53972"/>
    <w:rsid w:val="5F0504EE"/>
    <w:rsid w:val="5FEF1230"/>
    <w:rsid w:val="65938713"/>
    <w:rsid w:val="68282249"/>
    <w:rsid w:val="69C725FB"/>
    <w:rsid w:val="6ADE22BA"/>
    <w:rsid w:val="6BE67C63"/>
    <w:rsid w:val="6DC26C9C"/>
    <w:rsid w:val="6E6B2034"/>
    <w:rsid w:val="6E6D62F1"/>
    <w:rsid w:val="6ED809FC"/>
    <w:rsid w:val="6F3C482C"/>
    <w:rsid w:val="6F7D05E9"/>
    <w:rsid w:val="726F9DBE"/>
    <w:rsid w:val="76FDD742"/>
    <w:rsid w:val="7762586D"/>
    <w:rsid w:val="7776A467"/>
    <w:rsid w:val="79050385"/>
    <w:rsid w:val="7B2C50D4"/>
    <w:rsid w:val="7BFFC10A"/>
    <w:rsid w:val="7DFFCE91"/>
    <w:rsid w:val="7EF14733"/>
    <w:rsid w:val="7F3AEC33"/>
    <w:rsid w:val="7F3FD4F0"/>
    <w:rsid w:val="7F9A7DE8"/>
    <w:rsid w:val="7FEB157D"/>
    <w:rsid w:val="7FEFDB1E"/>
    <w:rsid w:val="7FFB41FD"/>
    <w:rsid w:val="7FFEC1F3"/>
    <w:rsid w:val="93FE106F"/>
    <w:rsid w:val="9FDB9532"/>
    <w:rsid w:val="B0F9CD2E"/>
    <w:rsid w:val="B37F458A"/>
    <w:rsid w:val="B3F9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6DF2F"/>
  <w15:docId w15:val="{817266D1-22A2-4E3E-A8A9-3CEAA4FE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24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qFormat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table" w:styleId="a7">
    <w:name w:val="Table Grid"/>
    <w:uiPriority w:val="99"/>
    <w:unhideWhenUsed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table" w:customStyle="1" w:styleId="10">
    <w:name w:val="网格型1"/>
    <w:uiPriority w:val="39"/>
    <w:qFormat/>
    <w:rPr>
      <w:rFonts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unhideWhenUsed/>
    <w:rsid w:val="00C90CA0"/>
    <w:pPr>
      <w:spacing w:after="0" w:line="240" w:lineRule="auto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thcc@tsinghua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@tj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EMILY SONG</cp:lastModifiedBy>
  <cp:revision>5</cp:revision>
  <cp:lastPrinted>2024-03-12T10:44:00Z</cp:lastPrinted>
  <dcterms:created xsi:type="dcterms:W3CDTF">2023-11-16T17:21:00Z</dcterms:created>
  <dcterms:modified xsi:type="dcterms:W3CDTF">2024-03-13T01:23:00Z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CA16C10CE5004144A66D1A6E245EE4BA_13</vt:lpwstr>
  </property>
</Properties>
</file>